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2400" w14:textId="66A3CCFB" w:rsidR="00464593" w:rsidRDefault="00A96F17">
      <w:bookmarkStart w:id="0" w:name="_GoBack"/>
      <w:bookmarkEnd w:id="0"/>
      <w:r>
        <w:t xml:space="preserve">Answers to my 2014 January final exam.  </w:t>
      </w:r>
    </w:p>
    <w:p w14:paraId="34FB9798" w14:textId="1E75279C" w:rsidR="00A96F17" w:rsidRDefault="00A96F17">
      <w:r>
        <w:t>I just developed these today.  Errors are not unlikely, so if you find any, please notify me at labine41@gmail. com</w:t>
      </w:r>
      <w:r w:rsidR="00A95BAA">
        <w:t xml:space="preserve">   There are no questions 19 and 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80"/>
      </w:tblGrid>
      <w:tr w:rsidR="00A96F17" w14:paraId="1A8BA9A7" w14:textId="77777777" w:rsidTr="00A96F17">
        <w:tc>
          <w:tcPr>
            <w:tcW w:w="1345" w:type="dxa"/>
          </w:tcPr>
          <w:p w14:paraId="2767395E" w14:textId="54A7A2BB" w:rsidR="00A96F17" w:rsidRDefault="00A96F17">
            <w:r>
              <w:t>1</w:t>
            </w:r>
          </w:p>
        </w:tc>
        <w:tc>
          <w:tcPr>
            <w:tcW w:w="1080" w:type="dxa"/>
          </w:tcPr>
          <w:p w14:paraId="3E108358" w14:textId="077B0DAB" w:rsidR="00A96F17" w:rsidRDefault="00A96F17">
            <w:r>
              <w:t>B</w:t>
            </w:r>
          </w:p>
        </w:tc>
      </w:tr>
      <w:tr w:rsidR="00A96F17" w14:paraId="34530FA5" w14:textId="77777777" w:rsidTr="00A96F17">
        <w:tc>
          <w:tcPr>
            <w:tcW w:w="1345" w:type="dxa"/>
          </w:tcPr>
          <w:p w14:paraId="7AF8279B" w14:textId="3E1AC77C" w:rsidR="00A96F17" w:rsidRDefault="00A96F17">
            <w:r>
              <w:t>2</w:t>
            </w:r>
          </w:p>
        </w:tc>
        <w:tc>
          <w:tcPr>
            <w:tcW w:w="1080" w:type="dxa"/>
          </w:tcPr>
          <w:p w14:paraId="1D147180" w14:textId="59F9FDC2" w:rsidR="00A96F17" w:rsidRDefault="00A96F17">
            <w:r>
              <w:t>C</w:t>
            </w:r>
          </w:p>
        </w:tc>
      </w:tr>
      <w:tr w:rsidR="00A96F17" w14:paraId="7485CEF6" w14:textId="77777777" w:rsidTr="00A96F17">
        <w:tc>
          <w:tcPr>
            <w:tcW w:w="1345" w:type="dxa"/>
          </w:tcPr>
          <w:p w14:paraId="718C061A" w14:textId="2463BAF0" w:rsidR="00A96F17" w:rsidRDefault="00A96F17">
            <w:r>
              <w:t>3</w:t>
            </w:r>
          </w:p>
        </w:tc>
        <w:tc>
          <w:tcPr>
            <w:tcW w:w="1080" w:type="dxa"/>
          </w:tcPr>
          <w:p w14:paraId="23D3197E" w14:textId="6688E20D" w:rsidR="00A96F17" w:rsidRDefault="00A96F17">
            <w:r>
              <w:t>A</w:t>
            </w:r>
          </w:p>
        </w:tc>
      </w:tr>
      <w:tr w:rsidR="00A96F17" w14:paraId="2C9D1235" w14:textId="77777777" w:rsidTr="00A96F17">
        <w:tc>
          <w:tcPr>
            <w:tcW w:w="1345" w:type="dxa"/>
          </w:tcPr>
          <w:p w14:paraId="4C61AB8D" w14:textId="21074954" w:rsidR="00A96F17" w:rsidRDefault="00A96F17">
            <w:r>
              <w:t>4</w:t>
            </w:r>
          </w:p>
        </w:tc>
        <w:tc>
          <w:tcPr>
            <w:tcW w:w="1080" w:type="dxa"/>
          </w:tcPr>
          <w:p w14:paraId="59FF278C" w14:textId="2C55001D" w:rsidR="00A96F17" w:rsidRDefault="00A96F17">
            <w:r>
              <w:t>B</w:t>
            </w:r>
          </w:p>
        </w:tc>
      </w:tr>
      <w:tr w:rsidR="00A96F17" w14:paraId="302C742E" w14:textId="77777777" w:rsidTr="00A96F17">
        <w:tc>
          <w:tcPr>
            <w:tcW w:w="1345" w:type="dxa"/>
          </w:tcPr>
          <w:p w14:paraId="20D047C2" w14:textId="2F94E193" w:rsidR="00A96F17" w:rsidRDefault="00A96F17">
            <w:r>
              <w:t>5</w:t>
            </w:r>
          </w:p>
        </w:tc>
        <w:tc>
          <w:tcPr>
            <w:tcW w:w="1080" w:type="dxa"/>
          </w:tcPr>
          <w:p w14:paraId="715DA268" w14:textId="53F227E2" w:rsidR="00A96F17" w:rsidRDefault="00A96F17">
            <w:r>
              <w:t>A</w:t>
            </w:r>
          </w:p>
        </w:tc>
      </w:tr>
      <w:tr w:rsidR="00A96F17" w14:paraId="423440C5" w14:textId="77777777" w:rsidTr="00A96F17">
        <w:tc>
          <w:tcPr>
            <w:tcW w:w="1345" w:type="dxa"/>
          </w:tcPr>
          <w:p w14:paraId="3471E10D" w14:textId="7D9E97DE" w:rsidR="00A96F17" w:rsidRDefault="00A96F17">
            <w:r>
              <w:t>6</w:t>
            </w:r>
          </w:p>
        </w:tc>
        <w:tc>
          <w:tcPr>
            <w:tcW w:w="1080" w:type="dxa"/>
          </w:tcPr>
          <w:p w14:paraId="0FD38F7C" w14:textId="0BF0F0A8" w:rsidR="00A96F17" w:rsidRDefault="00A96F17">
            <w:r>
              <w:t>C</w:t>
            </w:r>
          </w:p>
        </w:tc>
      </w:tr>
      <w:tr w:rsidR="00A96F17" w14:paraId="2E03036A" w14:textId="77777777" w:rsidTr="00A96F17">
        <w:tc>
          <w:tcPr>
            <w:tcW w:w="1345" w:type="dxa"/>
          </w:tcPr>
          <w:p w14:paraId="69A58C4C" w14:textId="48352D30" w:rsidR="00A96F17" w:rsidRDefault="00A96F17">
            <w:r>
              <w:t>7</w:t>
            </w:r>
          </w:p>
        </w:tc>
        <w:tc>
          <w:tcPr>
            <w:tcW w:w="1080" w:type="dxa"/>
          </w:tcPr>
          <w:p w14:paraId="0F042B6F" w14:textId="354D118F" w:rsidR="00A96F17" w:rsidRDefault="00A96F17">
            <w:r>
              <w:t>B</w:t>
            </w:r>
          </w:p>
        </w:tc>
      </w:tr>
      <w:tr w:rsidR="00A96F17" w14:paraId="6F944324" w14:textId="77777777" w:rsidTr="00A96F17">
        <w:tc>
          <w:tcPr>
            <w:tcW w:w="1345" w:type="dxa"/>
          </w:tcPr>
          <w:p w14:paraId="44A6B4ED" w14:textId="3B1368EC" w:rsidR="00A96F17" w:rsidRDefault="00A96F17">
            <w:r>
              <w:t>8</w:t>
            </w:r>
          </w:p>
        </w:tc>
        <w:tc>
          <w:tcPr>
            <w:tcW w:w="1080" w:type="dxa"/>
          </w:tcPr>
          <w:p w14:paraId="4A77C383" w14:textId="76E680FA" w:rsidR="00A96F17" w:rsidRDefault="00A96F17">
            <w:r>
              <w:t>B</w:t>
            </w:r>
          </w:p>
        </w:tc>
      </w:tr>
      <w:tr w:rsidR="00A96F17" w14:paraId="045C9932" w14:textId="77777777" w:rsidTr="00A96F17">
        <w:tc>
          <w:tcPr>
            <w:tcW w:w="1345" w:type="dxa"/>
          </w:tcPr>
          <w:p w14:paraId="5E9B1815" w14:textId="72AD0172" w:rsidR="00A96F17" w:rsidRDefault="00A96F17" w:rsidP="00E03819">
            <w:r>
              <w:t>9</w:t>
            </w:r>
          </w:p>
        </w:tc>
        <w:tc>
          <w:tcPr>
            <w:tcW w:w="1080" w:type="dxa"/>
          </w:tcPr>
          <w:p w14:paraId="7EF7D2BD" w14:textId="03EEDE27" w:rsidR="00A96F17" w:rsidRDefault="00A96F17" w:rsidP="00E03819">
            <w:r>
              <w:t>C</w:t>
            </w:r>
          </w:p>
        </w:tc>
      </w:tr>
      <w:tr w:rsidR="00A96F17" w14:paraId="27A16DEA" w14:textId="77777777" w:rsidTr="00A96F17">
        <w:tc>
          <w:tcPr>
            <w:tcW w:w="1345" w:type="dxa"/>
          </w:tcPr>
          <w:p w14:paraId="6F6DC271" w14:textId="6AE615A2" w:rsidR="00A96F17" w:rsidRDefault="00A96F17" w:rsidP="00E03819">
            <w:r>
              <w:t>10</w:t>
            </w:r>
          </w:p>
        </w:tc>
        <w:tc>
          <w:tcPr>
            <w:tcW w:w="1080" w:type="dxa"/>
          </w:tcPr>
          <w:p w14:paraId="60C95A7E" w14:textId="7DCD1DDC" w:rsidR="00A96F17" w:rsidRDefault="00A96F17" w:rsidP="00E03819">
            <w:r>
              <w:t>C</w:t>
            </w:r>
          </w:p>
        </w:tc>
      </w:tr>
      <w:tr w:rsidR="00A96F17" w14:paraId="7B8F488D" w14:textId="77777777" w:rsidTr="00A96F17">
        <w:tc>
          <w:tcPr>
            <w:tcW w:w="1345" w:type="dxa"/>
          </w:tcPr>
          <w:p w14:paraId="77027130" w14:textId="72436CC5" w:rsidR="00A96F17" w:rsidRDefault="00A96F17" w:rsidP="00E03819">
            <w:r>
              <w:t>11</w:t>
            </w:r>
          </w:p>
        </w:tc>
        <w:tc>
          <w:tcPr>
            <w:tcW w:w="1080" w:type="dxa"/>
          </w:tcPr>
          <w:p w14:paraId="33BD2DB5" w14:textId="40FF7AC1" w:rsidR="00A96F17" w:rsidRDefault="00A96F17" w:rsidP="00E03819">
            <w:r>
              <w:t>B</w:t>
            </w:r>
          </w:p>
        </w:tc>
      </w:tr>
      <w:tr w:rsidR="00A96F17" w14:paraId="31D69D66" w14:textId="77777777" w:rsidTr="00A96F17">
        <w:tc>
          <w:tcPr>
            <w:tcW w:w="1345" w:type="dxa"/>
          </w:tcPr>
          <w:p w14:paraId="42DF3438" w14:textId="56F8C313" w:rsidR="00A96F17" w:rsidRDefault="00A96F17" w:rsidP="00E03819">
            <w:r>
              <w:t>12</w:t>
            </w:r>
          </w:p>
        </w:tc>
        <w:tc>
          <w:tcPr>
            <w:tcW w:w="1080" w:type="dxa"/>
          </w:tcPr>
          <w:p w14:paraId="07E330DF" w14:textId="24152571" w:rsidR="00A96F17" w:rsidRDefault="00A96F17" w:rsidP="00E03819">
            <w:r>
              <w:t>D</w:t>
            </w:r>
          </w:p>
        </w:tc>
      </w:tr>
      <w:tr w:rsidR="00A96F17" w14:paraId="4C090464" w14:textId="77777777" w:rsidTr="00A96F17">
        <w:tc>
          <w:tcPr>
            <w:tcW w:w="1345" w:type="dxa"/>
          </w:tcPr>
          <w:p w14:paraId="11612959" w14:textId="3351A708" w:rsidR="00A96F17" w:rsidRDefault="00A96F17" w:rsidP="00E03819">
            <w:r>
              <w:t>13</w:t>
            </w:r>
          </w:p>
        </w:tc>
        <w:tc>
          <w:tcPr>
            <w:tcW w:w="1080" w:type="dxa"/>
          </w:tcPr>
          <w:p w14:paraId="577C0642" w14:textId="5A4A2608" w:rsidR="00A96F17" w:rsidRDefault="00A96F17" w:rsidP="00E03819">
            <w:r>
              <w:t>A</w:t>
            </w:r>
          </w:p>
        </w:tc>
      </w:tr>
      <w:tr w:rsidR="00A96F17" w14:paraId="2D9EE131" w14:textId="77777777" w:rsidTr="00A96F17">
        <w:tc>
          <w:tcPr>
            <w:tcW w:w="1345" w:type="dxa"/>
          </w:tcPr>
          <w:p w14:paraId="10FA582F" w14:textId="303F59E6" w:rsidR="00A96F17" w:rsidRDefault="00A96F17" w:rsidP="00E03819">
            <w:r>
              <w:t>14</w:t>
            </w:r>
          </w:p>
        </w:tc>
        <w:tc>
          <w:tcPr>
            <w:tcW w:w="1080" w:type="dxa"/>
          </w:tcPr>
          <w:p w14:paraId="6F15AD1B" w14:textId="69A1F3C5" w:rsidR="00A96F17" w:rsidRDefault="00A96F17" w:rsidP="00E03819">
            <w:r>
              <w:t>C</w:t>
            </w:r>
          </w:p>
        </w:tc>
      </w:tr>
      <w:tr w:rsidR="00A96F17" w14:paraId="1A771252" w14:textId="77777777" w:rsidTr="00A96F17">
        <w:tc>
          <w:tcPr>
            <w:tcW w:w="1345" w:type="dxa"/>
          </w:tcPr>
          <w:p w14:paraId="4331DC5C" w14:textId="0BCA84A3" w:rsidR="00A96F17" w:rsidRDefault="00A96F17" w:rsidP="00E03819">
            <w:r>
              <w:t>15</w:t>
            </w:r>
          </w:p>
        </w:tc>
        <w:tc>
          <w:tcPr>
            <w:tcW w:w="1080" w:type="dxa"/>
          </w:tcPr>
          <w:p w14:paraId="6ADF7ACE" w14:textId="0511B7DE" w:rsidR="00A96F17" w:rsidRDefault="00A96F17" w:rsidP="00E03819">
            <w:r>
              <w:t>B</w:t>
            </w:r>
          </w:p>
        </w:tc>
      </w:tr>
      <w:tr w:rsidR="00A96F17" w14:paraId="021CF78E" w14:textId="77777777" w:rsidTr="00A96F17">
        <w:tc>
          <w:tcPr>
            <w:tcW w:w="1345" w:type="dxa"/>
          </w:tcPr>
          <w:p w14:paraId="65069367" w14:textId="3E775DD7" w:rsidR="00A96F17" w:rsidRDefault="00A96F17" w:rsidP="00E03819">
            <w:r>
              <w:t>16</w:t>
            </w:r>
          </w:p>
        </w:tc>
        <w:tc>
          <w:tcPr>
            <w:tcW w:w="1080" w:type="dxa"/>
          </w:tcPr>
          <w:p w14:paraId="4851B86D" w14:textId="13C77753" w:rsidR="00A96F17" w:rsidRDefault="00A96F17" w:rsidP="00E03819">
            <w:r>
              <w:t>B</w:t>
            </w:r>
          </w:p>
        </w:tc>
      </w:tr>
      <w:tr w:rsidR="00A96F17" w14:paraId="34AB8CCE" w14:textId="77777777" w:rsidTr="00A96F17">
        <w:tc>
          <w:tcPr>
            <w:tcW w:w="1345" w:type="dxa"/>
          </w:tcPr>
          <w:p w14:paraId="2C51C0C7" w14:textId="393DCA2C" w:rsidR="00A96F17" w:rsidRDefault="00A96F17" w:rsidP="00E03819">
            <w:r>
              <w:t>17</w:t>
            </w:r>
          </w:p>
        </w:tc>
        <w:tc>
          <w:tcPr>
            <w:tcW w:w="1080" w:type="dxa"/>
          </w:tcPr>
          <w:p w14:paraId="575D62FE" w14:textId="66395D0D" w:rsidR="00A96F17" w:rsidRDefault="00A96F17" w:rsidP="00E03819">
            <w:r>
              <w:t>C</w:t>
            </w:r>
          </w:p>
        </w:tc>
      </w:tr>
      <w:tr w:rsidR="00A96F17" w14:paraId="1B38CFB1" w14:textId="77777777" w:rsidTr="00A96F17">
        <w:tc>
          <w:tcPr>
            <w:tcW w:w="1345" w:type="dxa"/>
          </w:tcPr>
          <w:p w14:paraId="34458F35" w14:textId="1A714E46" w:rsidR="00A96F17" w:rsidRDefault="00A96F17" w:rsidP="00E03819">
            <w:r>
              <w:t>18</w:t>
            </w:r>
          </w:p>
        </w:tc>
        <w:tc>
          <w:tcPr>
            <w:tcW w:w="1080" w:type="dxa"/>
          </w:tcPr>
          <w:p w14:paraId="6B93ABF5" w14:textId="64014F2B" w:rsidR="00A96F17" w:rsidRDefault="00A95BAA" w:rsidP="00E03819">
            <w:r>
              <w:t>C</w:t>
            </w:r>
          </w:p>
        </w:tc>
      </w:tr>
      <w:tr w:rsidR="00A96F17" w14:paraId="30629125" w14:textId="77777777" w:rsidTr="00A96F17">
        <w:tc>
          <w:tcPr>
            <w:tcW w:w="1345" w:type="dxa"/>
          </w:tcPr>
          <w:p w14:paraId="6D846C2D" w14:textId="01FA24EB" w:rsidR="00A96F17" w:rsidRDefault="00A96F17" w:rsidP="00E03819">
            <w:r>
              <w:t>19</w:t>
            </w:r>
          </w:p>
        </w:tc>
        <w:tc>
          <w:tcPr>
            <w:tcW w:w="1080" w:type="dxa"/>
          </w:tcPr>
          <w:p w14:paraId="0C36E101" w14:textId="77777777" w:rsidR="00A96F17" w:rsidRDefault="00A96F17" w:rsidP="00E03819"/>
        </w:tc>
      </w:tr>
      <w:tr w:rsidR="00A96F17" w14:paraId="3A7F5664" w14:textId="77777777" w:rsidTr="00A96F17">
        <w:tc>
          <w:tcPr>
            <w:tcW w:w="1345" w:type="dxa"/>
          </w:tcPr>
          <w:p w14:paraId="5067119B" w14:textId="2F7C4ECD" w:rsidR="00A96F17" w:rsidRDefault="00A96F17" w:rsidP="00E03819">
            <w:r>
              <w:t>20</w:t>
            </w:r>
          </w:p>
        </w:tc>
        <w:tc>
          <w:tcPr>
            <w:tcW w:w="1080" w:type="dxa"/>
          </w:tcPr>
          <w:p w14:paraId="1D1B46FF" w14:textId="77777777" w:rsidR="00A96F17" w:rsidRDefault="00A96F17" w:rsidP="00E03819"/>
        </w:tc>
      </w:tr>
      <w:tr w:rsidR="00A96F17" w14:paraId="278C6781" w14:textId="77777777" w:rsidTr="00A96F17">
        <w:tc>
          <w:tcPr>
            <w:tcW w:w="1345" w:type="dxa"/>
          </w:tcPr>
          <w:p w14:paraId="4222052F" w14:textId="57B0A904" w:rsidR="00A96F17" w:rsidRDefault="00A96F17" w:rsidP="00E03819">
            <w:r>
              <w:t xml:space="preserve"> 21</w:t>
            </w:r>
          </w:p>
        </w:tc>
        <w:tc>
          <w:tcPr>
            <w:tcW w:w="1080" w:type="dxa"/>
          </w:tcPr>
          <w:p w14:paraId="2E2DA129" w14:textId="0325D298" w:rsidR="00A96F17" w:rsidRDefault="00A95BAA" w:rsidP="00E03819">
            <w:r>
              <w:t>C</w:t>
            </w:r>
          </w:p>
        </w:tc>
      </w:tr>
      <w:tr w:rsidR="00A96F17" w14:paraId="2E0DEF87" w14:textId="77777777" w:rsidTr="00A96F17">
        <w:tc>
          <w:tcPr>
            <w:tcW w:w="1345" w:type="dxa"/>
          </w:tcPr>
          <w:p w14:paraId="506B8FE3" w14:textId="06837270" w:rsidR="00A96F17" w:rsidRDefault="00A96F17" w:rsidP="00E03819">
            <w:r>
              <w:t>22</w:t>
            </w:r>
          </w:p>
        </w:tc>
        <w:tc>
          <w:tcPr>
            <w:tcW w:w="1080" w:type="dxa"/>
          </w:tcPr>
          <w:p w14:paraId="497BD101" w14:textId="5D0CBFAC" w:rsidR="00A96F17" w:rsidRDefault="00A95BAA" w:rsidP="00E03819">
            <w:r>
              <w:t>D</w:t>
            </w:r>
          </w:p>
        </w:tc>
      </w:tr>
      <w:tr w:rsidR="00A96F17" w14:paraId="75DD33E6" w14:textId="77777777" w:rsidTr="00A96F17">
        <w:tc>
          <w:tcPr>
            <w:tcW w:w="1345" w:type="dxa"/>
          </w:tcPr>
          <w:p w14:paraId="67AAD18D" w14:textId="0C0E253E" w:rsidR="00A96F17" w:rsidRDefault="00A96F17" w:rsidP="00E03819">
            <w:r>
              <w:t>23</w:t>
            </w:r>
          </w:p>
        </w:tc>
        <w:tc>
          <w:tcPr>
            <w:tcW w:w="1080" w:type="dxa"/>
          </w:tcPr>
          <w:p w14:paraId="1F360151" w14:textId="4D221B01" w:rsidR="00A96F17" w:rsidRDefault="00A95BAA" w:rsidP="00E03819">
            <w:r>
              <w:t>B</w:t>
            </w:r>
          </w:p>
        </w:tc>
      </w:tr>
      <w:tr w:rsidR="00A96F17" w14:paraId="0F7676DB" w14:textId="77777777" w:rsidTr="00A96F17">
        <w:tc>
          <w:tcPr>
            <w:tcW w:w="1345" w:type="dxa"/>
          </w:tcPr>
          <w:p w14:paraId="421CF697" w14:textId="3AB11316" w:rsidR="00A96F17" w:rsidRDefault="00A96F17" w:rsidP="00E03819">
            <w:r>
              <w:t>24</w:t>
            </w:r>
          </w:p>
        </w:tc>
        <w:tc>
          <w:tcPr>
            <w:tcW w:w="1080" w:type="dxa"/>
          </w:tcPr>
          <w:p w14:paraId="6C2CD864" w14:textId="3072C6F6" w:rsidR="00A96F17" w:rsidRDefault="00A95BAA" w:rsidP="00E03819">
            <w:r>
              <w:t>B</w:t>
            </w:r>
          </w:p>
        </w:tc>
      </w:tr>
      <w:tr w:rsidR="00A96F17" w14:paraId="5D6A4C52" w14:textId="77777777" w:rsidTr="00A96F17">
        <w:tc>
          <w:tcPr>
            <w:tcW w:w="1345" w:type="dxa"/>
          </w:tcPr>
          <w:p w14:paraId="4EBA7338" w14:textId="4F05022D" w:rsidR="00A96F17" w:rsidRDefault="00A96F17" w:rsidP="00E03819">
            <w:r>
              <w:t>25</w:t>
            </w:r>
          </w:p>
        </w:tc>
        <w:tc>
          <w:tcPr>
            <w:tcW w:w="1080" w:type="dxa"/>
          </w:tcPr>
          <w:p w14:paraId="61E30601" w14:textId="3E479DCA" w:rsidR="00A96F17" w:rsidRDefault="00A95BAA" w:rsidP="00E03819">
            <w:r>
              <w:t>B</w:t>
            </w:r>
          </w:p>
        </w:tc>
      </w:tr>
      <w:tr w:rsidR="00A96F17" w14:paraId="500AB421" w14:textId="77777777" w:rsidTr="00A96F17">
        <w:tc>
          <w:tcPr>
            <w:tcW w:w="1345" w:type="dxa"/>
          </w:tcPr>
          <w:p w14:paraId="51FEDE93" w14:textId="16054349" w:rsidR="00A96F17" w:rsidRDefault="00A96F17" w:rsidP="00E03819">
            <w:r>
              <w:t>26</w:t>
            </w:r>
          </w:p>
        </w:tc>
        <w:tc>
          <w:tcPr>
            <w:tcW w:w="1080" w:type="dxa"/>
          </w:tcPr>
          <w:p w14:paraId="39AD7FC0" w14:textId="5C7D20BA" w:rsidR="00A96F17" w:rsidRDefault="00A95BAA" w:rsidP="00E03819">
            <w:r>
              <w:t>C</w:t>
            </w:r>
          </w:p>
        </w:tc>
      </w:tr>
      <w:tr w:rsidR="00A96F17" w14:paraId="4855896A" w14:textId="77777777" w:rsidTr="00A96F17">
        <w:tc>
          <w:tcPr>
            <w:tcW w:w="1345" w:type="dxa"/>
          </w:tcPr>
          <w:p w14:paraId="45AD257D" w14:textId="1D9125F3" w:rsidR="00A96F17" w:rsidRDefault="00A96F17" w:rsidP="00E03819">
            <w:r>
              <w:t>27</w:t>
            </w:r>
          </w:p>
        </w:tc>
        <w:tc>
          <w:tcPr>
            <w:tcW w:w="1080" w:type="dxa"/>
          </w:tcPr>
          <w:p w14:paraId="1E83FB89" w14:textId="475D7150" w:rsidR="00A96F17" w:rsidRDefault="00A95BAA" w:rsidP="00E03819">
            <w:r>
              <w:t>C</w:t>
            </w:r>
          </w:p>
        </w:tc>
      </w:tr>
      <w:tr w:rsidR="00A96F17" w14:paraId="5CC8DB2E" w14:textId="77777777" w:rsidTr="00A96F17">
        <w:tc>
          <w:tcPr>
            <w:tcW w:w="1345" w:type="dxa"/>
          </w:tcPr>
          <w:p w14:paraId="14858EC3" w14:textId="445C2855" w:rsidR="00A96F17" w:rsidRDefault="00A96F17" w:rsidP="00E03819">
            <w:r>
              <w:t>28</w:t>
            </w:r>
          </w:p>
        </w:tc>
        <w:tc>
          <w:tcPr>
            <w:tcW w:w="1080" w:type="dxa"/>
          </w:tcPr>
          <w:p w14:paraId="62C28DDA" w14:textId="66D0D98F" w:rsidR="00A96F17" w:rsidRDefault="00A95BAA" w:rsidP="00E03819">
            <w:r>
              <w:t>D</w:t>
            </w:r>
          </w:p>
        </w:tc>
      </w:tr>
      <w:tr w:rsidR="00A96F17" w14:paraId="0AF0D8A8" w14:textId="77777777" w:rsidTr="00A96F17">
        <w:tc>
          <w:tcPr>
            <w:tcW w:w="1345" w:type="dxa"/>
          </w:tcPr>
          <w:p w14:paraId="208D5EA3" w14:textId="6650AA3E" w:rsidR="00A96F17" w:rsidRDefault="00A96F17" w:rsidP="00E03819">
            <w:r>
              <w:t>29</w:t>
            </w:r>
          </w:p>
        </w:tc>
        <w:tc>
          <w:tcPr>
            <w:tcW w:w="1080" w:type="dxa"/>
          </w:tcPr>
          <w:p w14:paraId="6A744E68" w14:textId="7537386F" w:rsidR="00A96F17" w:rsidRDefault="00A95BAA" w:rsidP="00E03819">
            <w:r>
              <w:t>C</w:t>
            </w:r>
          </w:p>
        </w:tc>
      </w:tr>
      <w:tr w:rsidR="00A96F17" w14:paraId="4309E335" w14:textId="77777777" w:rsidTr="00A96F17">
        <w:tc>
          <w:tcPr>
            <w:tcW w:w="1345" w:type="dxa"/>
          </w:tcPr>
          <w:p w14:paraId="54B45595" w14:textId="77B96866" w:rsidR="00A96F17" w:rsidRDefault="00A96F17" w:rsidP="00E03819">
            <w:r>
              <w:t>30</w:t>
            </w:r>
          </w:p>
        </w:tc>
        <w:tc>
          <w:tcPr>
            <w:tcW w:w="1080" w:type="dxa"/>
          </w:tcPr>
          <w:p w14:paraId="254429F2" w14:textId="627CF355" w:rsidR="00A96F17" w:rsidRDefault="00A95BAA" w:rsidP="00E03819">
            <w:r>
              <w:t>B</w:t>
            </w:r>
          </w:p>
        </w:tc>
      </w:tr>
      <w:tr w:rsidR="00A96F17" w14:paraId="5C192C01" w14:textId="77777777" w:rsidTr="00A96F17">
        <w:tc>
          <w:tcPr>
            <w:tcW w:w="1345" w:type="dxa"/>
          </w:tcPr>
          <w:p w14:paraId="6D5E4E3B" w14:textId="1EF300BB" w:rsidR="00A96F17" w:rsidRDefault="00A96F17" w:rsidP="00E03819">
            <w:r>
              <w:t>31</w:t>
            </w:r>
          </w:p>
        </w:tc>
        <w:tc>
          <w:tcPr>
            <w:tcW w:w="1080" w:type="dxa"/>
          </w:tcPr>
          <w:p w14:paraId="55EC0F70" w14:textId="6E8FEB34" w:rsidR="00A96F17" w:rsidRDefault="00A95BAA" w:rsidP="00E03819">
            <w:r>
              <w:t>B</w:t>
            </w:r>
          </w:p>
        </w:tc>
      </w:tr>
      <w:tr w:rsidR="00A96F17" w14:paraId="2B2F1C12" w14:textId="77777777" w:rsidTr="00A96F17">
        <w:tc>
          <w:tcPr>
            <w:tcW w:w="1345" w:type="dxa"/>
          </w:tcPr>
          <w:p w14:paraId="4CBA06EB" w14:textId="38AFDCBD" w:rsidR="00A96F17" w:rsidRDefault="00A96F17" w:rsidP="00E03819">
            <w:r>
              <w:t>32</w:t>
            </w:r>
          </w:p>
        </w:tc>
        <w:tc>
          <w:tcPr>
            <w:tcW w:w="1080" w:type="dxa"/>
          </w:tcPr>
          <w:p w14:paraId="17A83612" w14:textId="223F163D" w:rsidR="00A96F17" w:rsidRDefault="00A95BAA" w:rsidP="00E03819">
            <w:r>
              <w:t>C</w:t>
            </w:r>
          </w:p>
        </w:tc>
      </w:tr>
      <w:tr w:rsidR="00A96F17" w14:paraId="6F084E38" w14:textId="77777777" w:rsidTr="00A96F17">
        <w:tc>
          <w:tcPr>
            <w:tcW w:w="1345" w:type="dxa"/>
          </w:tcPr>
          <w:p w14:paraId="3B68E78D" w14:textId="35FD7D71" w:rsidR="00A96F17" w:rsidRDefault="00A96F17">
            <w:r>
              <w:t>33</w:t>
            </w:r>
          </w:p>
        </w:tc>
        <w:tc>
          <w:tcPr>
            <w:tcW w:w="1080" w:type="dxa"/>
          </w:tcPr>
          <w:p w14:paraId="4287CE76" w14:textId="6944EECF" w:rsidR="00A96F17" w:rsidRDefault="00A95BAA">
            <w:r>
              <w:t>A</w:t>
            </w:r>
          </w:p>
        </w:tc>
      </w:tr>
      <w:tr w:rsidR="00A96F17" w14:paraId="40F45045" w14:textId="77777777" w:rsidTr="00A96F17">
        <w:tc>
          <w:tcPr>
            <w:tcW w:w="1345" w:type="dxa"/>
          </w:tcPr>
          <w:p w14:paraId="2CADB3E1" w14:textId="2B90DA0E" w:rsidR="00A96F17" w:rsidRDefault="00A96F17">
            <w:r>
              <w:t>34</w:t>
            </w:r>
          </w:p>
        </w:tc>
        <w:tc>
          <w:tcPr>
            <w:tcW w:w="1080" w:type="dxa"/>
          </w:tcPr>
          <w:p w14:paraId="1EDA8A32" w14:textId="148A7470" w:rsidR="00A96F17" w:rsidRDefault="00A95BAA">
            <w:r>
              <w:t>D</w:t>
            </w:r>
          </w:p>
        </w:tc>
      </w:tr>
      <w:tr w:rsidR="00A96F17" w14:paraId="080CE4AF" w14:textId="77777777" w:rsidTr="00A96F17">
        <w:tc>
          <w:tcPr>
            <w:tcW w:w="1345" w:type="dxa"/>
          </w:tcPr>
          <w:p w14:paraId="77B83211" w14:textId="71B63B19" w:rsidR="00A96F17" w:rsidRDefault="00A96F17">
            <w:r>
              <w:t>35</w:t>
            </w:r>
          </w:p>
        </w:tc>
        <w:tc>
          <w:tcPr>
            <w:tcW w:w="1080" w:type="dxa"/>
          </w:tcPr>
          <w:p w14:paraId="7065AF8F" w14:textId="1EA19C1F" w:rsidR="00A96F17" w:rsidRDefault="00A95BAA">
            <w:r>
              <w:t>C</w:t>
            </w:r>
          </w:p>
        </w:tc>
      </w:tr>
      <w:tr w:rsidR="00A96F17" w14:paraId="77791659" w14:textId="77777777" w:rsidTr="00A96F17">
        <w:tc>
          <w:tcPr>
            <w:tcW w:w="1345" w:type="dxa"/>
          </w:tcPr>
          <w:p w14:paraId="71ADB80E" w14:textId="3F9E2122" w:rsidR="00A96F17" w:rsidRDefault="00A96F17">
            <w:r>
              <w:t>36</w:t>
            </w:r>
          </w:p>
        </w:tc>
        <w:tc>
          <w:tcPr>
            <w:tcW w:w="1080" w:type="dxa"/>
          </w:tcPr>
          <w:p w14:paraId="307AF0EA" w14:textId="38EF03EA" w:rsidR="00A96F17" w:rsidRDefault="00A95BAA">
            <w:r>
              <w:t>A</w:t>
            </w:r>
          </w:p>
        </w:tc>
      </w:tr>
      <w:tr w:rsidR="00A96F17" w14:paraId="4F823D7D" w14:textId="77777777" w:rsidTr="00A96F17">
        <w:tc>
          <w:tcPr>
            <w:tcW w:w="1345" w:type="dxa"/>
          </w:tcPr>
          <w:p w14:paraId="7B5B5043" w14:textId="6BB674B6" w:rsidR="00A96F17" w:rsidRDefault="00A96F17">
            <w:r>
              <w:t>37</w:t>
            </w:r>
          </w:p>
        </w:tc>
        <w:tc>
          <w:tcPr>
            <w:tcW w:w="1080" w:type="dxa"/>
          </w:tcPr>
          <w:p w14:paraId="792304F6" w14:textId="4475F9C1" w:rsidR="00A96F17" w:rsidRDefault="00A95BAA">
            <w:r>
              <w:t>A</w:t>
            </w:r>
          </w:p>
        </w:tc>
      </w:tr>
      <w:tr w:rsidR="00A96F17" w14:paraId="412B5700" w14:textId="77777777" w:rsidTr="00A96F17">
        <w:tc>
          <w:tcPr>
            <w:tcW w:w="1345" w:type="dxa"/>
          </w:tcPr>
          <w:p w14:paraId="527DC272" w14:textId="4262FBCC" w:rsidR="00A96F17" w:rsidRDefault="00A96F17">
            <w:r>
              <w:t>38</w:t>
            </w:r>
          </w:p>
        </w:tc>
        <w:tc>
          <w:tcPr>
            <w:tcW w:w="1080" w:type="dxa"/>
          </w:tcPr>
          <w:p w14:paraId="3D9967AE" w14:textId="7CFB4178" w:rsidR="00A96F17" w:rsidRDefault="00A95BAA">
            <w:r>
              <w:t>A</w:t>
            </w:r>
          </w:p>
        </w:tc>
      </w:tr>
      <w:tr w:rsidR="00A96F17" w14:paraId="795AB903" w14:textId="77777777" w:rsidTr="00A96F17">
        <w:tc>
          <w:tcPr>
            <w:tcW w:w="1345" w:type="dxa"/>
          </w:tcPr>
          <w:p w14:paraId="36B57E35" w14:textId="65A279A5" w:rsidR="00A96F17" w:rsidRDefault="00A96F17">
            <w:r>
              <w:t>39</w:t>
            </w:r>
          </w:p>
        </w:tc>
        <w:tc>
          <w:tcPr>
            <w:tcW w:w="1080" w:type="dxa"/>
          </w:tcPr>
          <w:p w14:paraId="6BB77D9C" w14:textId="4E0B8910" w:rsidR="00A96F17" w:rsidRDefault="00A95BAA">
            <w:r>
              <w:t>B</w:t>
            </w:r>
          </w:p>
        </w:tc>
      </w:tr>
      <w:tr w:rsidR="00A96F17" w14:paraId="7CC76300" w14:textId="77777777" w:rsidTr="00A96F17">
        <w:tc>
          <w:tcPr>
            <w:tcW w:w="1345" w:type="dxa"/>
          </w:tcPr>
          <w:p w14:paraId="2878A54C" w14:textId="133E4A2F" w:rsidR="00A96F17" w:rsidRDefault="00A96F17">
            <w:r>
              <w:t>40</w:t>
            </w:r>
          </w:p>
        </w:tc>
        <w:tc>
          <w:tcPr>
            <w:tcW w:w="1080" w:type="dxa"/>
          </w:tcPr>
          <w:p w14:paraId="376A1C2B" w14:textId="2B95F704" w:rsidR="00A96F17" w:rsidRDefault="00A95BAA">
            <w:r>
              <w:t>C</w:t>
            </w:r>
          </w:p>
        </w:tc>
      </w:tr>
    </w:tbl>
    <w:p w14:paraId="3391FEE9" w14:textId="02ECFF53" w:rsidR="00A96F17" w:rsidRDefault="00A96F17"/>
    <w:p w14:paraId="590BBBFD" w14:textId="624DF68C" w:rsidR="00A96F17" w:rsidRDefault="00A95BAA">
      <w:r>
        <w:lastRenderedPageBreak/>
        <w:t>Free response I.</w:t>
      </w:r>
    </w:p>
    <w:p w14:paraId="63F83C70" w14:textId="6B0CECAA" w:rsidR="00A95BAA" w:rsidRDefault="00A95BAA">
      <w:r>
        <w:t xml:space="preserve">The standard state of Sulfur is solid, not gas, so </w:t>
      </w:r>
      <w:proofErr w:type="gramStart"/>
      <w:r>
        <w:t>the  ∆</w:t>
      </w:r>
      <w:proofErr w:type="gramEnd"/>
      <w:r>
        <w:t>H  for the formation of SO</w:t>
      </w:r>
      <w:r>
        <w:rPr>
          <w:vertAlign w:val="subscript"/>
        </w:rPr>
        <w:t>2</w:t>
      </w:r>
      <w:r>
        <w:t xml:space="preserve"> from gaseous Sulphur does not equal  ∆Hf  of Sulfur dioxide</w:t>
      </w:r>
    </w:p>
    <w:p w14:paraId="17881D5A" w14:textId="15759E08" w:rsidR="00A95BAA" w:rsidRDefault="00A95BAA">
      <w:r>
        <w:t xml:space="preserve">B.  </w:t>
      </w:r>
      <w:proofErr w:type="gramStart"/>
      <w:r>
        <w:t>279  kJ</w:t>
      </w:r>
      <w:proofErr w:type="gramEnd"/>
      <w:r>
        <w:t xml:space="preserve">   (  -576 =  -297 – x)</w:t>
      </w:r>
    </w:p>
    <w:p w14:paraId="5C3C5752" w14:textId="5AE02880" w:rsidR="00A95BAA" w:rsidRDefault="00A95BAA">
      <w:r>
        <w:t>C.    495 – 2</w:t>
      </w:r>
      <w:proofErr w:type="gramStart"/>
      <w:r>
        <w:t>x  =</w:t>
      </w:r>
      <w:proofErr w:type="gramEnd"/>
      <w:r>
        <w:t xml:space="preserve">  -576.   </w:t>
      </w:r>
      <w:proofErr w:type="gramStart"/>
      <w:r>
        <w:t>x  =</w:t>
      </w:r>
      <w:proofErr w:type="gramEnd"/>
      <w:r>
        <w:t xml:space="preserve">  536 kJ/mol.  </w:t>
      </w:r>
    </w:p>
    <w:p w14:paraId="647E920F" w14:textId="3FA90269" w:rsidR="00A95BAA" w:rsidRDefault="00A95BAA">
      <w:r>
        <w:t xml:space="preserve">D.   ii   There is resonance, so that the pi bonds are distributed evenly over the two S-O bond sites. </w:t>
      </w:r>
    </w:p>
    <w:p w14:paraId="51CE3D8D" w14:textId="37CA07F1" w:rsidR="00A95BAA" w:rsidRDefault="00A95BAA">
      <w:r>
        <w:t>iii.  +1</w:t>
      </w:r>
    </w:p>
    <w:p w14:paraId="5C9F7B58" w14:textId="22139EB0" w:rsidR="00A95BAA" w:rsidRDefault="00A95BAA">
      <w:r>
        <w:t>E.   Shows three double bonds.</w:t>
      </w:r>
    </w:p>
    <w:p w14:paraId="65BB7777" w14:textId="1AC26AF0" w:rsidR="00A95BAA" w:rsidRDefault="00A95BAA">
      <w:r>
        <w:t>F.   The structure with double bonds seems better because the bond energy of a double bond is close to the calculated average bond energy of the Sulfur-</w:t>
      </w:r>
      <w:r w:rsidR="00187DD5">
        <w:t>oxygen bonds.</w:t>
      </w:r>
    </w:p>
    <w:p w14:paraId="2F8D3043" w14:textId="56814139" w:rsidR="00187DD5" w:rsidRDefault="00187DD5"/>
    <w:p w14:paraId="37AFFB1A" w14:textId="11CE24E8" w:rsidR="00187DD5" w:rsidRDefault="00187DD5">
      <w:r>
        <w:t xml:space="preserve">II.  A.  8.00 g      </w:t>
      </w:r>
      <w:proofErr w:type="gramStart"/>
      <w:r>
        <w:t xml:space="preserve">B)  </w:t>
      </w:r>
      <w:proofErr w:type="spellStart"/>
      <w:r>
        <w:t>i</w:t>
      </w:r>
      <w:proofErr w:type="spellEnd"/>
      <w:r>
        <w:t>.</w:t>
      </w:r>
      <w:proofErr w:type="gramEnd"/>
      <w:r>
        <w:t xml:space="preserve">    The total mass of the solution is 99.7 g of water </w:t>
      </w:r>
      <w:proofErr w:type="gramStart"/>
      <w:r>
        <w:t>+  8.00</w:t>
      </w:r>
      <w:proofErr w:type="gramEnd"/>
      <w:r>
        <w:t xml:space="preserve"> g  of ammonium nitrate, or 107.7 g.       ii.  4.5 x 107.7 x 3.90/0.100    </w:t>
      </w:r>
      <w:proofErr w:type="gramStart"/>
      <w:r>
        <w:t>=  18.9</w:t>
      </w:r>
      <w:proofErr w:type="gramEnd"/>
      <w:r>
        <w:t xml:space="preserve"> kJ,  or 19  to 2 sig figs.  </w:t>
      </w:r>
    </w:p>
    <w:p w14:paraId="2C6A846A" w14:textId="40C08BE4" w:rsidR="00187DD5" w:rsidRDefault="00187DD5">
      <w:r>
        <w:t xml:space="preserve">C.  Flawed </w:t>
      </w:r>
      <w:proofErr w:type="gramStart"/>
      <w:r>
        <w:t>question;  It</w:t>
      </w:r>
      <w:proofErr w:type="gramEnd"/>
      <w:r>
        <w:t xml:space="preserve"> depends on whether the room is warmer than 19.5 degrees.  I intended the answer to </w:t>
      </w:r>
      <w:proofErr w:type="gramStart"/>
      <w:r>
        <w:t>be  “</w:t>
      </w:r>
      <w:proofErr w:type="gramEnd"/>
      <w:r>
        <w:t xml:space="preserve">smaller, because heat flows form the room to the solution, producing a higher final temperature, and thus a smaller change in temperature.  </w:t>
      </w:r>
    </w:p>
    <w:p w14:paraId="35C37D4D" w14:textId="0A3C2A6A" w:rsidR="00187DD5" w:rsidRDefault="00187DD5">
      <w:r>
        <w:t>D.  For insulation from the environment.</w:t>
      </w:r>
    </w:p>
    <w:p w14:paraId="4133E013" w14:textId="3E58A4EB" w:rsidR="00187DD5" w:rsidRDefault="00187DD5">
      <w:r>
        <w:t xml:space="preserve">E.   585 J was transferred, but to 2 sig </w:t>
      </w:r>
      <w:proofErr w:type="gramStart"/>
      <w:r>
        <w:t>figs,  590</w:t>
      </w:r>
      <w:proofErr w:type="gramEnd"/>
      <w:r>
        <w:t xml:space="preserve"> J.</w:t>
      </w:r>
    </w:p>
    <w:p w14:paraId="69BBA43C" w14:textId="1E5DDBE3" w:rsidR="00187DD5" w:rsidRDefault="00187DD5">
      <w:r>
        <w:t xml:space="preserve">ii.   0.38 J/g°   </w:t>
      </w:r>
    </w:p>
    <w:p w14:paraId="11C94A04" w14:textId="722937EB" w:rsidR="00187DD5" w:rsidRDefault="00187DD5"/>
    <w:p w14:paraId="3253229D" w14:textId="5014FAED" w:rsidR="00187DD5" w:rsidRDefault="00187DD5">
      <w:r>
        <w:t xml:space="preserve">III.  0.00105 mol of </w:t>
      </w:r>
      <w:proofErr w:type="gramStart"/>
      <w:r>
        <w:t>Mg  with</w:t>
      </w:r>
      <w:proofErr w:type="gramEnd"/>
      <w:r>
        <w:t xml:space="preserve"> 0.100 mol of HCl,  so the Mg is limiting.</w:t>
      </w:r>
    </w:p>
    <w:p w14:paraId="4FEB29F1" w14:textId="5E7F650A" w:rsidR="00187DD5" w:rsidRDefault="00187DD5">
      <w:r>
        <w:t xml:space="preserve">A)   V </w:t>
      </w:r>
      <w:proofErr w:type="gramStart"/>
      <w:r>
        <w:t>=  0.00105</w:t>
      </w:r>
      <w:proofErr w:type="gramEnd"/>
      <w:r>
        <w:t xml:space="preserve"> mol(0.0821 L atm./mol K)(298 K)  / 1.00 atm  =  0.0404 L</w:t>
      </w:r>
    </w:p>
    <w:p w14:paraId="466443E6" w14:textId="4CEFEE09" w:rsidR="00187DD5" w:rsidRDefault="00187DD5">
      <w:proofErr w:type="spellStart"/>
      <w:proofErr w:type="gramStart"/>
      <w:r>
        <w:t>B.The</w:t>
      </w:r>
      <w:proofErr w:type="spellEnd"/>
      <w:proofErr w:type="gramEnd"/>
      <w:r>
        <w:t xml:space="preserve"> volume would be greater, since water vapor would increase the total number of moles of gas </w:t>
      </w:r>
      <w:proofErr w:type="spellStart"/>
      <w:r>
        <w:t>collectd</w:t>
      </w:r>
      <w:proofErr w:type="spellEnd"/>
      <w:r>
        <w:t>.</w:t>
      </w:r>
    </w:p>
    <w:p w14:paraId="2B8B9F85" w14:textId="43F94188" w:rsidR="00187DD5" w:rsidRDefault="00187DD5">
      <w:r>
        <w:t>C.   0.001</w:t>
      </w:r>
      <w:r w:rsidR="00500047">
        <w:t>6</w:t>
      </w:r>
      <w:r>
        <w:t xml:space="preserve">5 mol </w:t>
      </w:r>
      <w:proofErr w:type="gramStart"/>
      <w:r>
        <w:t>Mg  (</w:t>
      </w:r>
      <w:proofErr w:type="gramEnd"/>
      <w:r>
        <w:t xml:space="preserve">   2 HCl/1 Mg)   =  </w:t>
      </w:r>
      <w:r w:rsidR="00500047">
        <w:t>0.0033  mol.   HCl.</w:t>
      </w:r>
    </w:p>
    <w:p w14:paraId="3D188E25" w14:textId="484BA455" w:rsidR="00500047" w:rsidRDefault="00500047">
      <w:r>
        <w:t xml:space="preserve">ii.  0.100 mol </w:t>
      </w:r>
      <w:proofErr w:type="gramStart"/>
      <w:r>
        <w:t>HCl  -</w:t>
      </w:r>
      <w:proofErr w:type="gramEnd"/>
      <w:r>
        <w:t xml:space="preserve">  0.0033 mol consumed =0.0967 mol remaining.  In a volume of 0.050 L that would be 1.93 molar.  </w:t>
      </w:r>
    </w:p>
    <w:p w14:paraId="2BA06826" w14:textId="42692C8A" w:rsidR="00500047" w:rsidRDefault="00500047">
      <w:r>
        <w:t xml:space="preserve">D.   0.00165 </w:t>
      </w:r>
      <w:proofErr w:type="gramStart"/>
      <w:r>
        <w:t>mol  (</w:t>
      </w:r>
      <w:proofErr w:type="gramEnd"/>
      <w:r>
        <w:t xml:space="preserve"> 466 kJ/ mol)  =  0.769 kJ.  </w:t>
      </w:r>
      <w:proofErr w:type="gramStart"/>
      <w:r>
        <w:t>( note</w:t>
      </w:r>
      <w:proofErr w:type="gramEnd"/>
      <w:r>
        <w:t xml:space="preserve"> that problem would now say  “-466 kJ/mol </w:t>
      </w:r>
      <w:proofErr w:type="spellStart"/>
      <w:r>
        <w:t>rxn</w:t>
      </w:r>
      <w:proofErr w:type="spellEnd"/>
      <w:r>
        <w:t>”)</w:t>
      </w:r>
    </w:p>
    <w:p w14:paraId="57DE74D6" w14:textId="0C351342" w:rsidR="00500047" w:rsidRDefault="00500047"/>
    <w:p w14:paraId="6B307276" w14:textId="57471C59" w:rsidR="00500047" w:rsidRDefault="00500047">
      <w:r>
        <w:t>ii.   The net reactions are identical, since both are strong acids, and nearly completely ionized.</w:t>
      </w:r>
    </w:p>
    <w:p w14:paraId="5E17702D" w14:textId="776E6E2B" w:rsidR="00500047" w:rsidRDefault="00500047">
      <w:r>
        <w:t>iii.  Acetic acid is weak, and not completely ionized, so that covalent bonds are broken when acetic acid loses an H+ in the reaction.  That absorbs energy, so the whole process produces less.</w:t>
      </w:r>
    </w:p>
    <w:p w14:paraId="62856C3E" w14:textId="5AE07A94" w:rsidR="00500047" w:rsidRDefault="00500047">
      <w:r>
        <w:lastRenderedPageBreak/>
        <w:t>IV</w:t>
      </w:r>
      <w:r w:rsidR="00583269">
        <w:t xml:space="preserve">.          B   sp2    C.   The C-O bonds in the </w:t>
      </w:r>
      <w:proofErr w:type="spellStart"/>
      <w:r w:rsidR="00583269">
        <w:t>formate</w:t>
      </w:r>
      <w:proofErr w:type="spellEnd"/>
      <w:r w:rsidR="00583269">
        <w:t xml:space="preserve"> are two identical bonds due to resonance.  They are shorter than the single C-O bond in formic </w:t>
      </w:r>
      <w:proofErr w:type="gramStart"/>
      <w:r w:rsidR="00583269">
        <w:t>acid,  and</w:t>
      </w:r>
      <w:proofErr w:type="gramEnd"/>
      <w:r w:rsidR="00583269">
        <w:t xml:space="preserve"> longer than the double bonds.</w:t>
      </w:r>
    </w:p>
    <w:p w14:paraId="70CB72C7" w14:textId="77777777" w:rsidR="00583269" w:rsidRPr="00A95BAA" w:rsidRDefault="00583269"/>
    <w:sectPr w:rsidR="00583269" w:rsidRPr="00A9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17"/>
    <w:rsid w:val="00187DD5"/>
    <w:rsid w:val="00464593"/>
    <w:rsid w:val="00500047"/>
    <w:rsid w:val="0053767E"/>
    <w:rsid w:val="00583269"/>
    <w:rsid w:val="005B625D"/>
    <w:rsid w:val="00A95BAA"/>
    <w:rsid w:val="00A96F17"/>
    <w:rsid w:val="00AB6696"/>
    <w:rsid w:val="00C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7C1E"/>
  <w15:chartTrackingRefBased/>
  <w15:docId w15:val="{2849AE88-5436-4963-A19C-17843AB1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2</cp:revision>
  <dcterms:created xsi:type="dcterms:W3CDTF">2020-01-14T06:25:00Z</dcterms:created>
  <dcterms:modified xsi:type="dcterms:W3CDTF">2020-01-14T06:25:00Z</dcterms:modified>
</cp:coreProperties>
</file>